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Pr="00E201AF" w:rsidRDefault="002B3025" w:rsidP="00E201A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 xml:space="preserve">EASYFLEX </w:t>
      </w:r>
      <w:r w:rsidR="00E201AF">
        <w:rPr>
          <w:rFonts w:cs="Arial"/>
          <w:b/>
          <w:color w:val="auto"/>
          <w:lang w:val="de-DE"/>
        </w:rPr>
        <w:t>Kopplung mit Gummi Ø125</w:t>
      </w:r>
      <w:r w:rsidR="00E201AF" w:rsidRPr="00E201AF">
        <w:rPr>
          <w:rFonts w:cs="Arial"/>
          <w:b/>
          <w:color w:val="auto"/>
          <w:lang w:val="de-DE"/>
        </w:rPr>
        <w:t>mm</w:t>
      </w:r>
    </w:p>
    <w:p w:rsidR="00140B6F" w:rsidRPr="00B31903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>G0</w:t>
      </w:r>
      <w:r w:rsidR="00E201AF">
        <w:rPr>
          <w:rFonts w:cs="Arial"/>
          <w:b/>
          <w:color w:val="auto"/>
          <w:lang w:val="de-DE"/>
        </w:rPr>
        <w:t>013122</w:t>
      </w:r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Renson Ventilation, IZ 2 Vijverdam, Maalbeekstraat 10, 8790 Waregem –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België</w:t>
      </w:r>
      <w:proofErr w:type="spellEnd"/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Tel. +32 (0)56 62 71 11,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fax</w:t>
      </w:r>
      <w:proofErr w:type="spellEnd"/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. +32 (0)56 60 28 51, </w:t>
      </w:r>
      <w:hyperlink r:id="rId7" w:history="1">
        <w:r w:rsidRPr="00B31903">
          <w:rPr>
            <w:rStyle w:val="Lienhypertexte"/>
            <w:rFonts w:cs="Arial"/>
            <w:caps w:val="0"/>
            <w:sz w:val="16"/>
            <w:szCs w:val="16"/>
            <w:lang w:val="de-DE"/>
          </w:rPr>
          <w:t>info@renson.be</w:t>
        </w:r>
      </w:hyperlink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 www.renson.eu</w:t>
      </w:r>
    </w:p>
    <w:p w:rsidR="00F63A5E" w:rsidRPr="00B31903" w:rsidRDefault="00F63A5E" w:rsidP="00140B6F">
      <w:pPr>
        <w:pStyle w:val="besteksubtitel"/>
        <w:rPr>
          <w:rFonts w:ascii="Arial" w:hAnsi="Arial" w:cs="Arial"/>
          <w:lang w:val="de-DE"/>
        </w:rPr>
      </w:pPr>
    </w:p>
    <w:p w:rsidR="00140B6F" w:rsidRPr="00B31903" w:rsidRDefault="00140B6F" w:rsidP="00140B6F">
      <w:pPr>
        <w:pStyle w:val="besteksubtitel"/>
        <w:rPr>
          <w:rFonts w:ascii="Arial" w:hAnsi="Arial" w:cs="Arial"/>
          <w:lang w:val="de-DE"/>
        </w:rPr>
      </w:pPr>
      <w:r w:rsidRPr="00B31903">
        <w:rPr>
          <w:rFonts w:ascii="Arial" w:hAnsi="Arial" w:cs="Arial"/>
          <w:lang w:val="de-DE"/>
        </w:rPr>
        <w:t>AL</w:t>
      </w:r>
      <w:r w:rsidR="00F85A3C" w:rsidRPr="00B31903">
        <w:rPr>
          <w:rFonts w:ascii="Arial" w:hAnsi="Arial" w:cs="Arial"/>
          <w:lang w:val="de-DE"/>
        </w:rPr>
        <w:t>L</w:t>
      </w:r>
      <w:r w:rsidRPr="00B31903">
        <w:rPr>
          <w:rFonts w:ascii="Arial" w:hAnsi="Arial" w:cs="Arial"/>
          <w:lang w:val="de-DE"/>
        </w:rPr>
        <w:t>G</w:t>
      </w:r>
      <w:r w:rsidR="00F85A3C" w:rsidRPr="00B31903">
        <w:rPr>
          <w:rFonts w:ascii="Arial" w:hAnsi="Arial" w:cs="Arial"/>
          <w:lang w:val="de-DE"/>
        </w:rPr>
        <w:t>EMEIN</w:t>
      </w:r>
    </w:p>
    <w:p w:rsidR="00F85A3C" w:rsidRPr="00B31903" w:rsidRDefault="00F85A3C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E201AF" w:rsidRPr="00E201AF" w:rsidRDefault="00E201AF" w:rsidP="00E201AF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E201AF">
        <w:rPr>
          <w:rFonts w:ascii="Arial" w:hAnsi="Arial" w:cs="Arial"/>
          <w:b w:val="0"/>
          <w:caps w:val="0"/>
          <w:lang w:val="de-DE"/>
        </w:rPr>
        <w:t>Das einzigartige Kopplungssystem sorgt für eine quasi perfekte Luftdichte. Das Kopplungsstück</w:t>
      </w:r>
    </w:p>
    <w:p w:rsidR="00E201AF" w:rsidRPr="00E201AF" w:rsidRDefault="00E201AF" w:rsidP="00E201AF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E201AF">
        <w:rPr>
          <w:rFonts w:ascii="Arial" w:hAnsi="Arial" w:cs="Arial"/>
          <w:b w:val="0"/>
          <w:caps w:val="0"/>
          <w:lang w:val="de-DE"/>
        </w:rPr>
        <w:t>besitzt zwei integrierte doppelte Gummidichtungen.</w:t>
      </w:r>
    </w:p>
    <w:p w:rsidR="00E201AF" w:rsidRDefault="00E201AF" w:rsidP="00E201AF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E201AF">
        <w:rPr>
          <w:rFonts w:ascii="Arial" w:hAnsi="Arial" w:cs="Arial"/>
          <w:b w:val="0"/>
          <w:caps w:val="0"/>
          <w:lang w:val="de-DE"/>
        </w:rPr>
        <w:t>Dank dieser Dichtungen fällt das Easyflex</w:t>
      </w:r>
      <w:r w:rsidRPr="00E201AF">
        <w:rPr>
          <w:rFonts w:ascii="Arial" w:hAnsi="Arial" w:cs="Arial"/>
          <w:b w:val="0"/>
          <w:caps w:val="0"/>
          <w:vertAlign w:val="superscript"/>
          <w:lang w:val="de-DE"/>
        </w:rPr>
        <w:t>®</w:t>
      </w:r>
      <w:r w:rsidRPr="00E201AF">
        <w:rPr>
          <w:rFonts w:ascii="Arial" w:hAnsi="Arial" w:cs="Arial"/>
          <w:b w:val="0"/>
          <w:caps w:val="0"/>
          <w:lang w:val="de-DE"/>
        </w:rPr>
        <w:t>-Leitungssyste</w:t>
      </w:r>
      <w:r>
        <w:rPr>
          <w:rFonts w:ascii="Arial" w:hAnsi="Arial" w:cs="Arial"/>
          <w:b w:val="0"/>
          <w:caps w:val="0"/>
          <w:lang w:val="de-DE"/>
        </w:rPr>
        <w:t xml:space="preserve">m unter die Luftdichtungsklasse </w:t>
      </w:r>
      <w:r w:rsidRPr="00E201AF">
        <w:rPr>
          <w:rFonts w:ascii="Arial" w:hAnsi="Arial" w:cs="Arial"/>
          <w:b w:val="0"/>
          <w:caps w:val="0"/>
          <w:lang w:val="de-DE"/>
        </w:rPr>
        <w:t>D, was bedeutet, dass das System drei Mal weniger Leckage aufweist als Klasse C.</w:t>
      </w:r>
    </w:p>
    <w:p w:rsidR="00E201AF" w:rsidRDefault="00E201AF" w:rsidP="00E201AF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E201AF" w:rsidRPr="005B7A55" w:rsidRDefault="00E201AF" w:rsidP="00E201AF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E201AF">
        <w:rPr>
          <w:rFonts w:ascii="Arial" w:hAnsi="Arial" w:cs="Arial"/>
          <w:b w:val="0"/>
          <w:caps w:val="0"/>
          <w:lang w:val="de-DE"/>
        </w:rPr>
        <w:t>Die Kopplung kann mit PVC-Tape verstärkt werden (66014115).</w:t>
      </w:r>
    </w:p>
    <w:p w:rsidR="0006411E" w:rsidRDefault="0006411E" w:rsidP="00220AEC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0609B3" w:rsidRPr="00B31903" w:rsidRDefault="000609B3" w:rsidP="0006411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140B6F" w:rsidRPr="00B31903" w:rsidRDefault="00F85A3C" w:rsidP="00140B6F">
      <w:pPr>
        <w:pStyle w:val="besteksubtitel"/>
        <w:rPr>
          <w:lang w:val="de-DE"/>
        </w:rPr>
      </w:pPr>
      <w:r w:rsidRPr="00B31903">
        <w:rPr>
          <w:rFonts w:ascii="Arial" w:hAnsi="Arial" w:cs="Arial"/>
          <w:lang w:val="de-DE"/>
        </w:rPr>
        <w:t>PRODUKTEIGENSCHAFTEN</w:t>
      </w:r>
    </w:p>
    <w:p w:rsidR="00140B6F" w:rsidRPr="00B31903" w:rsidRDefault="00140B6F" w:rsidP="00140B6F">
      <w:pPr>
        <w:pStyle w:val="bestekproductserie"/>
        <w:rPr>
          <w:rFonts w:ascii="Arial" w:hAnsi="Arial" w:cs="Arial"/>
          <w:caps w:val="0"/>
          <w:color w:val="auto"/>
          <w:lang w:val="de-DE"/>
        </w:rPr>
      </w:pPr>
    </w:p>
    <w:p w:rsidR="005B7A55" w:rsidRPr="005B7A55" w:rsidRDefault="005B7A55" w:rsidP="005B7A55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5B7A55">
        <w:rPr>
          <w:rFonts w:ascii="Arial" w:hAnsi="Arial" w:cs="Arial"/>
          <w:b w:val="0"/>
          <w:caps w:val="0"/>
          <w:lang w:val="de-DE"/>
        </w:rPr>
        <w:t>Hergestellt aus Polypropylen</w:t>
      </w:r>
    </w:p>
    <w:p w:rsidR="005B7A55" w:rsidRPr="005B7A55" w:rsidRDefault="005B7A55" w:rsidP="005B7A55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5B7A55">
        <w:rPr>
          <w:rFonts w:ascii="Arial" w:hAnsi="Arial" w:cs="Arial"/>
          <w:b w:val="0"/>
          <w:caps w:val="0"/>
          <w:lang w:val="de-DE"/>
        </w:rPr>
        <w:t>Gummidichtung: TPE (Thermoplastisches Elastomer)</w:t>
      </w:r>
    </w:p>
    <w:p w:rsidR="005B7A55" w:rsidRPr="005B7A55" w:rsidRDefault="005B7A55" w:rsidP="005B7A55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de-DE"/>
        </w:rPr>
      </w:pPr>
      <w:r w:rsidRPr="005B7A55">
        <w:rPr>
          <w:rFonts w:ascii="Arial" w:hAnsi="Arial" w:cs="Arial"/>
          <w:caps w:val="0"/>
          <w:lang w:val="de-DE"/>
        </w:rPr>
        <w:t>Luftdichtheitsklasse D</w:t>
      </w:r>
    </w:p>
    <w:p w:rsidR="005B7A55" w:rsidRPr="005B7A55" w:rsidRDefault="005B7A55" w:rsidP="005B7A55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5B7A55">
        <w:rPr>
          <w:rFonts w:ascii="Arial" w:hAnsi="Arial" w:cs="Arial"/>
          <w:b w:val="0"/>
          <w:caps w:val="0"/>
          <w:lang w:val="de-DE"/>
        </w:rPr>
        <w:t>Glatte Innenwand</w:t>
      </w:r>
    </w:p>
    <w:p w:rsidR="005B7A55" w:rsidRPr="005B7A55" w:rsidRDefault="005B7A55" w:rsidP="005B7A55">
      <w:pPr>
        <w:pStyle w:val="besteksubtitel"/>
        <w:numPr>
          <w:ilvl w:val="0"/>
          <w:numId w:val="8"/>
        </w:numPr>
        <w:rPr>
          <w:rFonts w:ascii="Arial" w:hAnsi="Arial" w:cs="Arial"/>
          <w:b w:val="0"/>
          <w:caps w:val="0"/>
          <w:lang w:val="de-DE"/>
        </w:rPr>
      </w:pPr>
      <w:r w:rsidRPr="005B7A55">
        <w:rPr>
          <w:rFonts w:ascii="Arial" w:hAnsi="Arial" w:cs="Arial"/>
          <w:b w:val="0"/>
          <w:caps w:val="0"/>
          <w:lang w:val="de-DE"/>
        </w:rPr>
        <w:t>Niedriger Luftwiderstand</w:t>
      </w:r>
    </w:p>
    <w:p w:rsidR="005B7A55" w:rsidRDefault="005B7A55" w:rsidP="005B7A55">
      <w:pPr>
        <w:pStyle w:val="besteksubtitel"/>
        <w:numPr>
          <w:ilvl w:val="0"/>
          <w:numId w:val="8"/>
        </w:numPr>
        <w:rPr>
          <w:rFonts w:ascii="Arial" w:hAnsi="Arial" w:cs="Arial"/>
          <w:b w:val="0"/>
          <w:caps w:val="0"/>
          <w:lang w:val="de-DE"/>
        </w:rPr>
      </w:pPr>
      <w:r w:rsidRPr="005B7A55">
        <w:rPr>
          <w:rFonts w:ascii="Arial" w:hAnsi="Arial" w:cs="Arial"/>
          <w:b w:val="0"/>
          <w:caps w:val="0"/>
          <w:lang w:val="de-DE"/>
        </w:rPr>
        <w:t>Leicht zu reinigen</w:t>
      </w:r>
    </w:p>
    <w:p w:rsidR="0069479B" w:rsidRPr="00B31903" w:rsidRDefault="0069479B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624346" w:rsidRPr="00B31903" w:rsidRDefault="00624346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4B155F" w:rsidRDefault="005B7A55" w:rsidP="00F63A5E">
      <w:pPr>
        <w:pStyle w:val="besteksubtitel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benutzung</w:t>
      </w:r>
    </w:p>
    <w:p w:rsidR="005B7A55" w:rsidRDefault="005B7A55" w:rsidP="00F63A5E">
      <w:pPr>
        <w:pStyle w:val="besteksubtitel"/>
        <w:rPr>
          <w:rFonts w:ascii="Arial" w:hAnsi="Arial" w:cs="Arial"/>
          <w:lang w:val="de-DE"/>
        </w:rPr>
      </w:pPr>
    </w:p>
    <w:p w:rsidR="00E201AF" w:rsidRDefault="00E201AF" w:rsidP="00E201AF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E201AF">
        <w:rPr>
          <w:rFonts w:ascii="Arial" w:hAnsi="Arial" w:cs="Arial"/>
          <w:b w:val="0"/>
          <w:caps w:val="0"/>
          <w:lang w:val="de-DE"/>
        </w:rPr>
        <w:t>Die runde Kopplung mit einem Durchmesser von 125 mm kann genutzt werden für die</w:t>
      </w:r>
      <w:r>
        <w:rPr>
          <w:rFonts w:ascii="Arial" w:hAnsi="Arial" w:cs="Arial"/>
          <w:b w:val="0"/>
          <w:caps w:val="0"/>
          <w:lang w:val="de-DE"/>
        </w:rPr>
        <w:t xml:space="preserve"> Kopplung </w:t>
      </w:r>
      <w:r w:rsidRPr="00E201AF">
        <w:rPr>
          <w:rFonts w:ascii="Arial" w:hAnsi="Arial" w:cs="Arial"/>
          <w:b w:val="0"/>
          <w:caps w:val="0"/>
          <w:lang w:val="de-DE"/>
        </w:rPr>
        <w:t>von:</w:t>
      </w:r>
    </w:p>
    <w:p w:rsidR="00E201AF" w:rsidRDefault="00B47427" w:rsidP="00E201AF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  <w:lang w:val="de-DE"/>
        </w:rPr>
      </w:pPr>
      <w:r>
        <w:rPr>
          <w:rFonts w:ascii="Arial" w:hAnsi="Arial" w:cs="Arial"/>
          <w:b w:val="0"/>
          <w:caps w:val="0"/>
          <w:lang w:val="de-DE"/>
        </w:rPr>
        <w:t>Steigleitung Ø125</w:t>
      </w:r>
      <w:r w:rsidR="00E201AF" w:rsidRPr="00E201AF">
        <w:rPr>
          <w:rFonts w:ascii="Arial" w:hAnsi="Arial" w:cs="Arial"/>
          <w:b w:val="0"/>
          <w:caps w:val="0"/>
          <w:lang w:val="de-DE"/>
        </w:rPr>
        <w:t>mm</w:t>
      </w:r>
    </w:p>
    <w:p w:rsidR="00E201AF" w:rsidRDefault="00B47427" w:rsidP="00E201AF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  <w:lang w:val="de-DE"/>
        </w:rPr>
      </w:pPr>
      <w:r>
        <w:rPr>
          <w:rFonts w:ascii="Arial" w:hAnsi="Arial" w:cs="Arial"/>
          <w:b w:val="0"/>
          <w:caps w:val="0"/>
          <w:lang w:val="de-DE"/>
        </w:rPr>
        <w:t>Betondurchlass Ø125</w:t>
      </w:r>
      <w:r w:rsidR="00E201AF" w:rsidRPr="00E201AF">
        <w:rPr>
          <w:rFonts w:ascii="Arial" w:hAnsi="Arial" w:cs="Arial"/>
          <w:b w:val="0"/>
          <w:caps w:val="0"/>
          <w:lang w:val="de-DE"/>
        </w:rPr>
        <w:t>mm</w:t>
      </w:r>
    </w:p>
    <w:p w:rsidR="00E201AF" w:rsidRPr="00E201AF" w:rsidRDefault="00B47427" w:rsidP="00E201AF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  <w:lang w:val="de-DE"/>
        </w:rPr>
      </w:pPr>
      <w:r>
        <w:rPr>
          <w:rFonts w:ascii="Arial" w:hAnsi="Arial" w:cs="Arial"/>
          <w:b w:val="0"/>
          <w:caps w:val="0"/>
          <w:lang w:val="de-DE"/>
        </w:rPr>
        <w:t>Alle Zubehörteile Ø1</w:t>
      </w:r>
      <w:bookmarkStart w:id="0" w:name="_GoBack"/>
      <w:bookmarkEnd w:id="0"/>
      <w:r w:rsidR="00E201AF" w:rsidRPr="00E201AF">
        <w:rPr>
          <w:rFonts w:ascii="Arial" w:hAnsi="Arial" w:cs="Arial"/>
          <w:b w:val="0"/>
          <w:caps w:val="0"/>
          <w:lang w:val="de-DE"/>
        </w:rPr>
        <w:t>25mm</w:t>
      </w:r>
    </w:p>
    <w:p w:rsidR="00E201AF" w:rsidRDefault="00E201AF" w:rsidP="00E201AF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5B7A55" w:rsidRPr="00B31903" w:rsidRDefault="005B7A55" w:rsidP="00F63A5E">
      <w:pPr>
        <w:pStyle w:val="besteksubtitel"/>
        <w:rPr>
          <w:rFonts w:ascii="Arial" w:hAnsi="Arial" w:cs="Arial"/>
          <w:lang w:val="de-DE"/>
        </w:rPr>
      </w:pPr>
    </w:p>
    <w:p w:rsidR="004B155F" w:rsidRPr="00B31903" w:rsidRDefault="004B155F" w:rsidP="00F63A5E">
      <w:pPr>
        <w:pStyle w:val="besteksubtitel"/>
        <w:rPr>
          <w:sz w:val="10"/>
          <w:lang w:val="de-DE"/>
        </w:rPr>
      </w:pPr>
    </w:p>
    <w:p w:rsidR="004B155F" w:rsidRPr="00220AEC" w:rsidRDefault="004B155F" w:rsidP="00F63A5E">
      <w:pPr>
        <w:pStyle w:val="besteksubtitel"/>
        <w:rPr>
          <w:sz w:val="2"/>
          <w:lang w:val="de-DE"/>
        </w:rPr>
      </w:pPr>
    </w:p>
    <w:p w:rsidR="00A6105B" w:rsidRDefault="00A6105B" w:rsidP="00F63A5E">
      <w:pPr>
        <w:pStyle w:val="besteksubtitel"/>
        <w:rPr>
          <w:noProof/>
          <w:sz w:val="2"/>
        </w:rPr>
      </w:pPr>
    </w:p>
    <w:p w:rsidR="0006411E" w:rsidRPr="00A6105B" w:rsidRDefault="0006411E" w:rsidP="00F63A5E">
      <w:pPr>
        <w:pStyle w:val="besteksubtitel"/>
        <w:rPr>
          <w:noProof/>
          <w:sz w:val="2"/>
        </w:rPr>
      </w:pPr>
    </w:p>
    <w:sectPr w:rsidR="0006411E" w:rsidRPr="00A6105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>Easyflex</w:t>
    </w:r>
    <w:r w:rsidR="004F0F7A">
      <w:t>®</w:t>
    </w:r>
    <w:r>
      <w:t xml:space="preserve"> </w:t>
    </w:r>
    <w:proofErr w:type="spellStart"/>
    <w:r w:rsidR="00E201AF">
      <w:t>Kopplung</w:t>
    </w:r>
    <w:proofErr w:type="spellEnd"/>
    <w:r w:rsidR="00E201AF">
      <w:t xml:space="preserve"> </w:t>
    </w:r>
    <w:proofErr w:type="spellStart"/>
    <w:r w:rsidR="00E201AF">
      <w:t>mit</w:t>
    </w:r>
    <w:proofErr w:type="spellEnd"/>
    <w:r w:rsidR="00E201AF">
      <w:t xml:space="preserve"> Gummi Ø125</w:t>
    </w:r>
    <w:r w:rsidR="00E201AF">
      <w:t>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270075C6"/>
    <w:multiLevelType w:val="hybridMultilevel"/>
    <w:tmpl w:val="5964CC8C"/>
    <w:lvl w:ilvl="0" w:tplc="367CC2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44B2C"/>
    <w:multiLevelType w:val="hybridMultilevel"/>
    <w:tmpl w:val="525E32C4"/>
    <w:lvl w:ilvl="0" w:tplc="7700A5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26CFB"/>
    <w:multiLevelType w:val="hybridMultilevel"/>
    <w:tmpl w:val="74C054F8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430266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1C0746"/>
    <w:multiLevelType w:val="hybridMultilevel"/>
    <w:tmpl w:val="3A843E6E"/>
    <w:lvl w:ilvl="0" w:tplc="92AC75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A85149"/>
    <w:multiLevelType w:val="hybridMultilevel"/>
    <w:tmpl w:val="75F0F8D0"/>
    <w:lvl w:ilvl="0" w:tplc="80FA62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B21615"/>
    <w:multiLevelType w:val="hybridMultilevel"/>
    <w:tmpl w:val="AA261888"/>
    <w:lvl w:ilvl="0" w:tplc="B358ADB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06411E"/>
    <w:rsid w:val="00140B6F"/>
    <w:rsid w:val="00182232"/>
    <w:rsid w:val="00194D36"/>
    <w:rsid w:val="001D13DB"/>
    <w:rsid w:val="001E0B7E"/>
    <w:rsid w:val="001F75DD"/>
    <w:rsid w:val="00220AEC"/>
    <w:rsid w:val="002B3025"/>
    <w:rsid w:val="00435123"/>
    <w:rsid w:val="00485141"/>
    <w:rsid w:val="004B155F"/>
    <w:rsid w:val="004F0F7A"/>
    <w:rsid w:val="005731FB"/>
    <w:rsid w:val="0058335F"/>
    <w:rsid w:val="005B7A55"/>
    <w:rsid w:val="00624346"/>
    <w:rsid w:val="00655FDF"/>
    <w:rsid w:val="00664812"/>
    <w:rsid w:val="0069479B"/>
    <w:rsid w:val="006E70F1"/>
    <w:rsid w:val="007458BC"/>
    <w:rsid w:val="0092458E"/>
    <w:rsid w:val="00933BC9"/>
    <w:rsid w:val="00A6105B"/>
    <w:rsid w:val="00AC12B7"/>
    <w:rsid w:val="00B31903"/>
    <w:rsid w:val="00B47427"/>
    <w:rsid w:val="00C47936"/>
    <w:rsid w:val="00D159B5"/>
    <w:rsid w:val="00D65EAB"/>
    <w:rsid w:val="00DE6DC8"/>
    <w:rsid w:val="00E201AF"/>
    <w:rsid w:val="00F35A0C"/>
    <w:rsid w:val="00F63A5E"/>
    <w:rsid w:val="00F8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78B79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2</cp:revision>
  <dcterms:created xsi:type="dcterms:W3CDTF">2018-03-09T09:13:00Z</dcterms:created>
  <dcterms:modified xsi:type="dcterms:W3CDTF">2018-03-09T09:13:00Z</dcterms:modified>
</cp:coreProperties>
</file>